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A86A" w14:textId="139999F1" w:rsidR="00376556" w:rsidRPr="00376556" w:rsidRDefault="00376556" w:rsidP="00376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65758333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 612-03/</w:t>
      </w:r>
      <w:r w:rsidR="00F359A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B213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76556">
        <w:rPr>
          <w:rFonts w:ascii="Times New Roman" w:eastAsia="Times New Roman" w:hAnsi="Times New Roman" w:cs="Times New Roman"/>
          <w:sz w:val="24"/>
          <w:szCs w:val="24"/>
          <w:lang w:eastAsia="hr-HR"/>
        </w:rPr>
        <w:t>-01/05</w:t>
      </w:r>
    </w:p>
    <w:p w14:paraId="2030B956" w14:textId="372A6F9B" w:rsidR="00376556" w:rsidRPr="00376556" w:rsidRDefault="00376556" w:rsidP="00376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2181-111-01/</w:t>
      </w:r>
      <w:r w:rsidR="00F359A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B213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9B213A">
        <w:rPr>
          <w:rFonts w:ascii="Times New Roman" w:eastAsia="Times New Roman" w:hAnsi="Times New Roman" w:cs="Times New Roman"/>
          <w:sz w:val="24"/>
          <w:szCs w:val="24"/>
          <w:lang w:eastAsia="hr-HR"/>
        </w:rPr>
        <w:t>537</w:t>
      </w:r>
    </w:p>
    <w:p w14:paraId="0842CF05" w14:textId="77777777" w:rsidR="00376556" w:rsidRPr="00376556" w:rsidRDefault="00376556" w:rsidP="00376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68BF1E" w14:textId="07D3503C" w:rsidR="00E94802" w:rsidRDefault="00376556" w:rsidP="00F35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Split, </w:t>
      </w:r>
      <w:r w:rsidR="009B213A">
        <w:rPr>
          <w:rFonts w:ascii="Times New Roman" w:eastAsia="Times New Roman" w:hAnsi="Times New Roman" w:cs="Times New Roman"/>
          <w:sz w:val="24"/>
          <w:szCs w:val="24"/>
          <w:lang w:eastAsia="hr-HR"/>
        </w:rPr>
        <w:t>10. studenog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F359A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B213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437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</w:t>
      </w:r>
      <w:r w:rsidR="008E44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6F6B71D" w14:textId="77777777" w:rsidR="00F359AB" w:rsidRDefault="00F359AB" w:rsidP="00F35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78AC26" w14:textId="77777777" w:rsidR="00B4375E" w:rsidRPr="00376556" w:rsidRDefault="00B4375E" w:rsidP="00B43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</w:p>
    <w:p w14:paraId="31712E3C" w14:textId="3E887AE9" w:rsidR="00376556" w:rsidRDefault="00376556" w:rsidP="00376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E00CF8" w14:textId="725E5524" w:rsidR="003E32AF" w:rsidRDefault="003E32AF" w:rsidP="00376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5FC5B8" w14:textId="77777777" w:rsidR="00A37BB3" w:rsidRDefault="00A37BB3" w:rsidP="00376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9058A9" w14:textId="77777777" w:rsidR="00A37BB3" w:rsidRDefault="00A37BB3" w:rsidP="00376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F5381F" w14:textId="77777777" w:rsidR="003E32AF" w:rsidRPr="00376556" w:rsidRDefault="003E32AF" w:rsidP="00376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CF3503" w14:textId="77777777" w:rsidR="003E32AF" w:rsidRDefault="003E32AF" w:rsidP="003E3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OBAVIJEST </w:t>
      </w:r>
    </w:p>
    <w:p w14:paraId="3B318A2F" w14:textId="77777777" w:rsidR="003E32AF" w:rsidRDefault="003E32AF" w:rsidP="003E3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izboru kandidata</w:t>
      </w:r>
    </w:p>
    <w:p w14:paraId="5E077429" w14:textId="77777777" w:rsidR="00376556" w:rsidRPr="00376556" w:rsidRDefault="00376556" w:rsidP="00376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0023DB" w14:textId="77777777" w:rsidR="00376556" w:rsidRPr="00376556" w:rsidRDefault="00376556" w:rsidP="00376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0F652F" w14:textId="464AE775" w:rsidR="003E32AF" w:rsidRPr="003E32AF" w:rsidRDefault="003E32AF" w:rsidP="00426568">
      <w:pPr>
        <w:tabs>
          <w:tab w:val="left" w:pos="1006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provedenog natječaja za popunu radnog mjesta </w:t>
      </w:r>
      <w:r w:rsidR="009B21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glumac lutkar III grupa</w:t>
      </w:r>
      <w:r w:rsidR="004265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426568" w:rsidRPr="004265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 izvršitelj/ica </w:t>
      </w:r>
      <w:r w:rsidR="004265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="00426568" w:rsidRPr="004265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određeno vrijeme </w:t>
      </w:r>
      <w:r w:rsidR="009B21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</w:t>
      </w:r>
      <w:r w:rsidR="009B213A">
        <w:rPr>
          <w:rFonts w:ascii="Times New Roman" w:eastAsia="Times New Roman" w:hAnsi="Times New Roman" w:cs="Times New Roman"/>
          <w:sz w:val="24"/>
          <w:szCs w:val="24"/>
          <w:lang w:eastAsia="hr-HR"/>
        </w:rPr>
        <w:t>2 (dvije) godine</w:t>
      </w:r>
      <w:r w:rsidR="009B213A" w:rsidRPr="009B21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B213A" w:rsidRPr="004265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uz probni rad do </w:t>
      </w:r>
      <w:r w:rsidR="001E36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9B213A" w:rsidRPr="004265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B21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="001E36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šest</w:t>
      </w:r>
      <w:r w:rsidR="009B21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r w:rsidR="009B213A" w:rsidRPr="004265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mjesec</w:t>
      </w:r>
      <w:r w:rsidR="001E36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9B213A" w:rsidRPr="00E766DD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>,</w:t>
      </w:r>
      <w:r w:rsidR="009B213A" w:rsidRPr="00E766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3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objavljenog dana </w:t>
      </w:r>
      <w:r w:rsidR="009B213A" w:rsidRPr="00E766D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9B213A">
        <w:rPr>
          <w:rFonts w:ascii="Times New Roman" w:hAnsi="Times New Roman" w:cs="Times New Roman"/>
          <w:color w:val="000000"/>
          <w:sz w:val="24"/>
          <w:szCs w:val="24"/>
        </w:rPr>
        <w:t>listopada</w:t>
      </w:r>
      <w:r w:rsidR="009B213A" w:rsidRPr="00E766DD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9B213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E32A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izabran</w:t>
      </w:r>
      <w:r w:rsidR="009B213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E3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kandidat</w:t>
      </w:r>
      <w:r w:rsidR="009B213A">
        <w:rPr>
          <w:rFonts w:ascii="Times New Roman" w:eastAsia="Times New Roman" w:hAnsi="Times New Roman" w:cs="Times New Roman"/>
          <w:sz w:val="24"/>
          <w:szCs w:val="24"/>
          <w:lang w:eastAsia="hr-HR"/>
        </w:rPr>
        <w:t>kinja</w:t>
      </w:r>
      <w:r w:rsidRPr="003E3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21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Nin</w:t>
      </w:r>
      <w:r w:rsidR="009B21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9B21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Vidan</w:t>
      </w:r>
      <w:r w:rsidR="009B213A" w:rsidRPr="00E766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B213A" w:rsidRPr="00E766DD">
        <w:rPr>
          <w:rFonts w:ascii="Times New Roman" w:hAnsi="Times New Roman"/>
          <w:bCs/>
          <w:sz w:val="24"/>
          <w:szCs w:val="24"/>
        </w:rPr>
        <w:t>iz Splita</w:t>
      </w:r>
      <w:r w:rsidRPr="003E3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B213A">
        <w:rPr>
          <w:rFonts w:ascii="Times New Roman" w:eastAsia="Times New Roman" w:hAnsi="Times New Roman" w:cs="Times New Roman"/>
          <w:sz w:val="24"/>
          <w:szCs w:val="24"/>
          <w:lang w:eastAsia="hr-HR"/>
        </w:rPr>
        <w:t>sveučilišna magistra glume i sveučilišna magistra lutkarske animacije</w:t>
      </w:r>
      <w:r w:rsidRPr="003E32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FA99636" w14:textId="77777777" w:rsidR="003E32AF" w:rsidRPr="003E32AF" w:rsidRDefault="003E32AF" w:rsidP="003E3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2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7F48329" w14:textId="77777777" w:rsidR="003E32AF" w:rsidRPr="003E32AF" w:rsidRDefault="003E32AF" w:rsidP="003E32AF"/>
    <w:bookmarkEnd w:id="0"/>
    <w:p w14:paraId="7FC418CB" w14:textId="77777777" w:rsidR="00376556" w:rsidRPr="003E32AF" w:rsidRDefault="00376556" w:rsidP="00CD72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76556" w:rsidRPr="003E32AF" w:rsidSect="00612F3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DE97" w14:textId="77777777" w:rsidR="000069F9" w:rsidRDefault="000069F9">
      <w:pPr>
        <w:spacing w:after="0" w:line="240" w:lineRule="auto"/>
      </w:pPr>
      <w:r>
        <w:separator/>
      </w:r>
    </w:p>
  </w:endnote>
  <w:endnote w:type="continuationSeparator" w:id="0">
    <w:p w14:paraId="403D9DC3" w14:textId="77777777" w:rsidR="000069F9" w:rsidRDefault="0000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FCC1" w14:textId="77777777" w:rsidR="00F81B57" w:rsidRPr="00503B20" w:rsidRDefault="00376556" w:rsidP="004A1FD2">
    <w:pPr>
      <w:pStyle w:val="Tijeloteksta"/>
      <w:spacing w:line="360" w:lineRule="auto"/>
      <w:jc w:val="center"/>
      <w:rPr>
        <w:sz w:val="15"/>
        <w:szCs w:val="15"/>
      </w:rPr>
    </w:pPr>
    <w:r w:rsidRPr="00503B20">
      <w:rPr>
        <w:sz w:val="15"/>
        <w:szCs w:val="15"/>
      </w:rPr>
      <w:t>GRADSKO KAZALIŠTE LUTAKA SPLIT, 21000 SPLIT, HRVATSKA, Tončićeva 1,Tel: 00 385 21 395-958, Fax: 00 385 21 394-714,</w:t>
    </w:r>
  </w:p>
  <w:p w14:paraId="31C5643C" w14:textId="77777777" w:rsidR="00F81B57" w:rsidRPr="00503B20" w:rsidRDefault="00376556" w:rsidP="004A1FD2">
    <w:pPr>
      <w:pStyle w:val="Tijeloteksta"/>
      <w:spacing w:line="360" w:lineRule="auto"/>
      <w:jc w:val="center"/>
      <w:rPr>
        <w:sz w:val="15"/>
        <w:szCs w:val="15"/>
      </w:rPr>
    </w:pPr>
    <w:r w:rsidRPr="00503B20">
      <w:rPr>
        <w:sz w:val="15"/>
        <w:szCs w:val="15"/>
      </w:rPr>
      <w:t>e-mail: g</w:t>
    </w:r>
    <w:r>
      <w:rPr>
        <w:sz w:val="15"/>
        <w:szCs w:val="15"/>
      </w:rPr>
      <w:t>radsko-kazaliste-lutaka@st.t-com</w:t>
    </w:r>
    <w:r w:rsidRPr="00503B20">
      <w:rPr>
        <w:sz w:val="15"/>
        <w:szCs w:val="15"/>
      </w:rPr>
      <w:t xml:space="preserve">.hr,  </w:t>
    </w:r>
    <w:hyperlink r:id="rId1" w:history="1">
      <w:r w:rsidRPr="00503B20">
        <w:rPr>
          <w:rStyle w:val="Hiperveza"/>
          <w:sz w:val="15"/>
          <w:szCs w:val="15"/>
        </w:rPr>
        <w:t>www.gkl-split.hr</w:t>
      </w:r>
    </w:hyperlink>
    <w:r w:rsidRPr="00503B20">
      <w:rPr>
        <w:sz w:val="15"/>
        <w:szCs w:val="15"/>
      </w:rPr>
      <w:t xml:space="preserve"> , žiro račun: 2500009-1101227700 (Hypo banka)</w:t>
    </w:r>
  </w:p>
  <w:p w14:paraId="7CA32FD4" w14:textId="77777777" w:rsidR="00F81B57" w:rsidRDefault="00F81B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6058" w14:textId="77777777" w:rsidR="009B213A" w:rsidRPr="00F33FD8" w:rsidRDefault="009B213A" w:rsidP="009B213A">
    <w:pPr>
      <w:spacing w:after="0" w:line="360" w:lineRule="auto"/>
      <w:jc w:val="center"/>
      <w:rPr>
        <w:rFonts w:ascii="Times New Roman" w:eastAsia="Times New Roman" w:hAnsi="Times New Roman" w:cs="Times New Roman"/>
        <w:sz w:val="15"/>
        <w:szCs w:val="15"/>
        <w:lang w:eastAsia="hr-HR"/>
      </w:rPr>
    </w:pPr>
    <w:r w:rsidRPr="00F33FD8">
      <w:rPr>
        <w:rFonts w:ascii="Times New Roman" w:eastAsia="Times New Roman" w:hAnsi="Times New Roman" w:cs="Times New Roman"/>
        <w:sz w:val="15"/>
        <w:szCs w:val="15"/>
        <w:lang w:eastAsia="hr-HR"/>
      </w:rPr>
      <w:t xml:space="preserve">GRADSKO KAZALIŠTE LUTAKA SPLIT, 21000 SPLIT, HRVATSKA, Tončićeva 1, OIB. 97620298968, Tel: 00 385 21 395-958, e-mail: gradsko-kazaliste-lutaka@st.t-com.hr,  </w:t>
    </w:r>
    <w:hyperlink r:id="rId1" w:history="1">
      <w:r w:rsidRPr="00F33FD8">
        <w:rPr>
          <w:rFonts w:ascii="Times New Roman" w:eastAsia="Times New Roman" w:hAnsi="Times New Roman" w:cs="Times New Roman"/>
          <w:color w:val="0000FF"/>
          <w:sz w:val="15"/>
          <w:szCs w:val="15"/>
          <w:u w:val="single"/>
          <w:lang w:eastAsia="hr-HR"/>
        </w:rPr>
        <w:t>www.gkl-split.hr</w:t>
      </w:r>
    </w:hyperlink>
    <w:r w:rsidRPr="00F33FD8">
      <w:rPr>
        <w:rFonts w:ascii="Times New Roman" w:eastAsia="Times New Roman" w:hAnsi="Times New Roman" w:cs="Times New Roman"/>
        <w:sz w:val="15"/>
        <w:szCs w:val="15"/>
        <w:lang w:eastAsia="hr-HR"/>
      </w:rPr>
      <w:t xml:space="preserve">, IBAN: HR </w:t>
    </w:r>
    <w:bookmarkStart w:id="1" w:name="_Hlk200459673"/>
    <w:r w:rsidRPr="00F33FD8">
      <w:rPr>
        <w:rFonts w:ascii="Times New Roman" w:eastAsia="Times New Roman" w:hAnsi="Times New Roman" w:cs="Times New Roman"/>
        <w:sz w:val="15"/>
        <w:szCs w:val="15"/>
        <w:lang w:eastAsia="hr-HR"/>
      </w:rPr>
      <w:t xml:space="preserve">8124070001840900000 </w:t>
    </w:r>
    <w:bookmarkEnd w:id="1"/>
    <w:r w:rsidRPr="00F33FD8">
      <w:rPr>
        <w:rFonts w:ascii="Times New Roman" w:eastAsia="Times New Roman" w:hAnsi="Times New Roman" w:cs="Times New Roman"/>
        <w:sz w:val="15"/>
        <w:szCs w:val="15"/>
        <w:lang w:eastAsia="hr-HR"/>
      </w:rPr>
      <w:t>(OTP banka d.d.)</w:t>
    </w:r>
  </w:p>
  <w:p w14:paraId="65B57437" w14:textId="77777777" w:rsidR="00F81B57" w:rsidRDefault="00F81B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4E71" w14:textId="77777777" w:rsidR="000069F9" w:rsidRDefault="000069F9">
      <w:pPr>
        <w:spacing w:after="0" w:line="240" w:lineRule="auto"/>
      </w:pPr>
      <w:r>
        <w:separator/>
      </w:r>
    </w:p>
  </w:footnote>
  <w:footnote w:type="continuationSeparator" w:id="0">
    <w:p w14:paraId="3F51B2DA" w14:textId="77777777" w:rsidR="000069F9" w:rsidRDefault="0000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0648" w14:textId="77777777" w:rsidR="00F81B57" w:rsidRDefault="00376556" w:rsidP="004A1FD2">
    <w:pPr>
      <w:jc w:val="center"/>
    </w:pPr>
    <w:r w:rsidRPr="00FA7FC1">
      <w:rPr>
        <w:noProof/>
        <w:lang w:eastAsia="hr-HR"/>
      </w:rPr>
      <w:drawing>
        <wp:inline distT="0" distB="0" distL="0" distR="0" wp14:anchorId="5684685C" wp14:editId="30A462DF">
          <wp:extent cx="5648325" cy="20288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1FC8A1" w14:textId="77777777" w:rsidR="00F81B57" w:rsidRDefault="00F81B5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56"/>
    <w:rsid w:val="000069F9"/>
    <w:rsid w:val="000D6E02"/>
    <w:rsid w:val="001139B9"/>
    <w:rsid w:val="001446A1"/>
    <w:rsid w:val="00163FB0"/>
    <w:rsid w:val="00186D8F"/>
    <w:rsid w:val="0019473D"/>
    <w:rsid w:val="001E368A"/>
    <w:rsid w:val="002B1992"/>
    <w:rsid w:val="0037468C"/>
    <w:rsid w:val="00376556"/>
    <w:rsid w:val="003E32AF"/>
    <w:rsid w:val="00426568"/>
    <w:rsid w:val="00444227"/>
    <w:rsid w:val="00493437"/>
    <w:rsid w:val="004E5235"/>
    <w:rsid w:val="00514551"/>
    <w:rsid w:val="00543F61"/>
    <w:rsid w:val="005F1909"/>
    <w:rsid w:val="00612F3F"/>
    <w:rsid w:val="00624103"/>
    <w:rsid w:val="00683E53"/>
    <w:rsid w:val="006F5B07"/>
    <w:rsid w:val="00827BDD"/>
    <w:rsid w:val="00841A96"/>
    <w:rsid w:val="008D6CBA"/>
    <w:rsid w:val="008E44C3"/>
    <w:rsid w:val="008E6E10"/>
    <w:rsid w:val="009B213A"/>
    <w:rsid w:val="009C30F0"/>
    <w:rsid w:val="00A31A25"/>
    <w:rsid w:val="00A37BB3"/>
    <w:rsid w:val="00A64A9A"/>
    <w:rsid w:val="00B4375E"/>
    <w:rsid w:val="00B909D1"/>
    <w:rsid w:val="00CD729A"/>
    <w:rsid w:val="00E329CB"/>
    <w:rsid w:val="00E72BC2"/>
    <w:rsid w:val="00E94802"/>
    <w:rsid w:val="00F12A4F"/>
    <w:rsid w:val="00F15E8E"/>
    <w:rsid w:val="00F359AB"/>
    <w:rsid w:val="00F81B57"/>
    <w:rsid w:val="00FB4F97"/>
    <w:rsid w:val="00F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BE7BB"/>
  <w15:chartTrackingRefBased/>
  <w15:docId w15:val="{D4F94DDA-3F97-4CD2-BC5E-3C62681E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37655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76556"/>
  </w:style>
  <w:style w:type="character" w:styleId="Hiperveza">
    <w:name w:val="Hyperlink"/>
    <w:semiHidden/>
    <w:rsid w:val="0037655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65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3765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765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3765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6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6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kl-split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kl-spli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1251B-1432-41ED-9408-329E715E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Bitanga</dc:creator>
  <cp:keywords/>
  <dc:description/>
  <cp:lastModifiedBy>Gloria</cp:lastModifiedBy>
  <cp:revision>5</cp:revision>
  <cp:lastPrinted>2025-11-10T13:24:00Z</cp:lastPrinted>
  <dcterms:created xsi:type="dcterms:W3CDTF">2025-11-10T13:15:00Z</dcterms:created>
  <dcterms:modified xsi:type="dcterms:W3CDTF">2025-11-10T13:27:00Z</dcterms:modified>
</cp:coreProperties>
</file>